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CA2" w:rsidRDefault="00EE3CA2" w:rsidP="00EE3CA2">
      <w:pPr>
        <w:tabs>
          <w:tab w:val="right" w:pos="9360"/>
        </w:tabs>
        <w:spacing w:after="0" w:line="240" w:lineRule="auto"/>
        <w:jc w:val="center"/>
        <w:rPr>
          <w:rFonts w:ascii="Baskerville Old Face" w:hAnsi="Baskerville Old Face" w:cs="HelveticaNeue-Light"/>
          <w:b/>
          <w:noProof/>
          <w:color w:val="403152" w:themeColor="accent4" w:themeShade="80"/>
          <w:sz w:val="36"/>
          <w:szCs w:val="36"/>
        </w:rPr>
      </w:pPr>
    </w:p>
    <w:p w:rsidR="000607FF" w:rsidRPr="00CE0BF3" w:rsidRDefault="000607FF" w:rsidP="000607FF">
      <w:pPr>
        <w:spacing w:after="0" w:line="240" w:lineRule="auto"/>
        <w:jc w:val="center"/>
        <w:rPr>
          <w:rFonts w:ascii="Baskerville Old Face" w:hAnsi="Baskerville Old Face" w:cs="HelveticaNeue-Light"/>
          <w:b/>
          <w:noProof/>
          <w:color w:val="403152" w:themeColor="accent4" w:themeShade="80"/>
        </w:rPr>
      </w:pPr>
      <w:r>
        <w:rPr>
          <w:rFonts w:ascii="Baskerville Old Face" w:hAnsi="Baskerville Old Face" w:cs="HelveticaNeue-Light"/>
          <w:b/>
          <w:noProof/>
          <w:color w:val="403152" w:themeColor="accent4" w:themeShade="80"/>
        </w:rPr>
        <w:t xml:space="preserve">408 Cumberland Ave.     </w:t>
      </w:r>
      <w:r w:rsidRPr="00CE0BF3">
        <w:rPr>
          <w:rFonts w:ascii="Baskerville Old Face" w:hAnsi="Baskerville Old Face" w:cs="HelveticaNeue-Light"/>
          <w:b/>
          <w:noProof/>
          <w:color w:val="403152" w:themeColor="accent4" w:themeShade="80"/>
        </w:rPr>
        <w:t>Seattle, WA 97201</w:t>
      </w:r>
      <w:r>
        <w:rPr>
          <w:rFonts w:ascii="Baskerville Old Face" w:hAnsi="Baskerville Old Face" w:cs="HelveticaNeue-Light"/>
          <w:b/>
          <w:noProof/>
          <w:color w:val="403152" w:themeColor="accent4" w:themeShade="80"/>
        </w:rPr>
        <w:t xml:space="preserve">     </w:t>
      </w:r>
      <w:r w:rsidRPr="00CE0BF3">
        <w:rPr>
          <w:rFonts w:ascii="Baskerville Old Face" w:hAnsi="Baskerville Old Face" w:cs="HelveticaNeue-Light"/>
          <w:b/>
          <w:noProof/>
          <w:color w:val="403152" w:themeColor="accent4" w:themeShade="80"/>
        </w:rPr>
        <w:t>800.111.6666</w:t>
      </w:r>
    </w:p>
    <w:p w:rsidR="004B2D5E" w:rsidRDefault="004B2D5E" w:rsidP="008675BC">
      <w:pPr>
        <w:spacing w:after="0" w:line="240" w:lineRule="auto"/>
        <w:rPr>
          <w:rFonts w:asciiTheme="majorHAnsi" w:hAnsiTheme="majorHAnsi" w:cs="HelveticaNeue-Light"/>
          <w:noProof/>
        </w:rPr>
      </w:pPr>
      <w:bookmarkStart w:id="0" w:name="_GoBack"/>
      <w:bookmarkEnd w:id="0"/>
    </w:p>
    <w:p w:rsidR="008675BC" w:rsidRDefault="008675BC" w:rsidP="008675BC">
      <w:pPr>
        <w:spacing w:after="0" w:line="240" w:lineRule="auto"/>
        <w:rPr>
          <w:rFonts w:asciiTheme="majorHAnsi" w:hAnsiTheme="majorHAnsi" w:cs="HelveticaNeue-Light"/>
        </w:rPr>
      </w:pPr>
      <w:r>
        <w:rPr>
          <w:rFonts w:asciiTheme="majorHAnsi" w:hAnsiTheme="majorHAnsi" w:cs="HelveticaNeue-Light"/>
        </w:rPr>
        <w:t>November 2, 201</w:t>
      </w:r>
      <w:r w:rsidR="00A33EE4">
        <w:rPr>
          <w:rFonts w:asciiTheme="majorHAnsi" w:hAnsiTheme="majorHAnsi" w:cs="HelveticaNeue-Light"/>
        </w:rPr>
        <w:t>3</w:t>
      </w:r>
    </w:p>
    <w:p w:rsidR="008675BC" w:rsidRDefault="008675BC" w:rsidP="008675BC">
      <w:pPr>
        <w:spacing w:after="0" w:line="240" w:lineRule="auto"/>
        <w:rPr>
          <w:rFonts w:asciiTheme="majorHAnsi" w:hAnsiTheme="majorHAnsi" w:cs="HelveticaNeue-Light"/>
        </w:rPr>
      </w:pPr>
      <w:r>
        <w:rPr>
          <w:rFonts w:asciiTheme="majorHAnsi" w:hAnsiTheme="majorHAnsi" w:cs="HelveticaNeue-Light"/>
        </w:rPr>
        <w:t>Landscape Lightning has great products and an unbeatable combination:</w:t>
      </w:r>
    </w:p>
    <w:p w:rsidR="008675BC" w:rsidRDefault="008675BC" w:rsidP="008675BC">
      <w:pPr>
        <w:pStyle w:val="ListParagraph"/>
        <w:numPr>
          <w:ilvl w:val="0"/>
          <w:numId w:val="1"/>
        </w:numPr>
        <w:spacing w:after="0" w:line="240" w:lineRule="auto"/>
        <w:rPr>
          <w:rFonts w:asciiTheme="majorHAnsi" w:hAnsiTheme="majorHAnsi" w:cs="HelveticaNeue-Light"/>
        </w:rPr>
      </w:pPr>
      <w:r>
        <w:rPr>
          <w:rFonts w:asciiTheme="majorHAnsi" w:hAnsiTheme="majorHAnsi" w:cs="HelveticaNeue-Light"/>
        </w:rPr>
        <w:t>An effective broad-based advertising and marketing strategy.</w:t>
      </w:r>
    </w:p>
    <w:p w:rsidR="008675BC" w:rsidRPr="00317BB2" w:rsidRDefault="008675BC" w:rsidP="008675BC">
      <w:pPr>
        <w:pStyle w:val="ListParagraph"/>
        <w:numPr>
          <w:ilvl w:val="0"/>
          <w:numId w:val="1"/>
        </w:numPr>
        <w:spacing w:after="0" w:line="240" w:lineRule="auto"/>
        <w:rPr>
          <w:rFonts w:asciiTheme="majorHAnsi" w:hAnsiTheme="majorHAnsi" w:cs="HelveticaNeue-Light"/>
        </w:rPr>
      </w:pPr>
      <w:r>
        <w:rPr>
          <w:rFonts w:asciiTheme="majorHAnsi" w:hAnsiTheme="majorHAnsi" w:cs="HelveticaNeue-Light"/>
        </w:rPr>
        <w:t>You and your sales team.</w:t>
      </w:r>
    </w:p>
    <w:p w:rsidR="008675BC" w:rsidRDefault="008675BC" w:rsidP="008675BC">
      <w:pPr>
        <w:spacing w:after="0" w:line="240" w:lineRule="auto"/>
        <w:rPr>
          <w:rFonts w:asciiTheme="majorHAnsi" w:hAnsiTheme="majorHAnsi" w:cs="HelveticaNeue-Light"/>
        </w:rPr>
      </w:pPr>
    </w:p>
    <w:p w:rsidR="008675BC" w:rsidRDefault="008675BC" w:rsidP="008675BC">
      <w:pPr>
        <w:spacing w:after="0" w:line="240" w:lineRule="auto"/>
        <w:rPr>
          <w:rFonts w:asciiTheme="majorHAnsi" w:hAnsiTheme="majorHAnsi" w:cs="HelveticaNeue-Light"/>
        </w:rPr>
      </w:pPr>
      <w:r>
        <w:rPr>
          <w:rFonts w:asciiTheme="majorHAnsi" w:hAnsiTheme="majorHAnsi" w:cs="HelveticaNeue-Light"/>
        </w:rPr>
        <w:t xml:space="preserve">That’s why we want to keep you and your teams well-versed in our most successful marketing events: the home and garden, home builders, and landscape conferences, trade shows, and events. </w:t>
      </w:r>
      <w:r w:rsidRPr="009012DC">
        <w:rPr>
          <w:rFonts w:asciiTheme="majorHAnsi" w:hAnsiTheme="majorHAnsi" w:cs="HelveticaNeue-Light"/>
        </w:rPr>
        <w:t xml:space="preserve"> </w:t>
      </w:r>
    </w:p>
    <w:p w:rsidR="008675BC" w:rsidRDefault="008675BC" w:rsidP="008675BC">
      <w:pPr>
        <w:spacing w:after="0" w:line="240" w:lineRule="auto"/>
        <w:rPr>
          <w:rFonts w:asciiTheme="majorHAnsi" w:hAnsiTheme="majorHAnsi" w:cs="HelveticaNeue-Light"/>
        </w:rPr>
      </w:pPr>
    </w:p>
    <w:p w:rsidR="008675BC" w:rsidRDefault="008675BC" w:rsidP="008675BC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 w:cs="HelveticaNeue-Light"/>
        </w:rPr>
        <w:t>This letter illustrates the importance of using the same criteria when evaluating the techniques that will best reinforce Landscape Lightning to the customer:</w:t>
      </w:r>
      <w:r>
        <w:rPr>
          <w:rFonts w:asciiTheme="majorHAnsi" w:hAnsiTheme="majorHAnsi"/>
        </w:rPr>
        <w:t xml:space="preserve"> </w:t>
      </w:r>
    </w:p>
    <w:p w:rsidR="00EE3CA2" w:rsidRPr="00EE3CA2" w:rsidRDefault="008675BC" w:rsidP="0005253D">
      <w:pPr>
        <w:spacing w:after="0" w:line="240" w:lineRule="auto"/>
        <w:rPr>
          <w:rFonts w:asciiTheme="majorHAnsi" w:hAnsiTheme="majorHAnsi" w:cs="HelveticaNeue-Light"/>
        </w:rPr>
      </w:pPr>
      <w:r>
        <w:rPr>
          <w:rFonts w:asciiTheme="majorHAnsi" w:hAnsiTheme="majorHAnsi" w:cs="HelveticaNeue-Light"/>
        </w:rPr>
        <w:t xml:space="preserve">As marketing managers, you are responsible for assessing the likelihood a visitor will become a customer. The high-end gifts we give away during events have been part of that success. </w:t>
      </w:r>
    </w:p>
    <w:sectPr w:rsidR="00EE3CA2" w:rsidRPr="00EE3CA2" w:rsidSect="00042EB9">
      <w:pgSz w:w="12240" w:h="15840"/>
      <w:pgMar w:top="1080" w:right="1440" w:bottom="1080" w:left="1440" w:header="720" w:footer="432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822" w:rsidRDefault="009F7822" w:rsidP="00EE3CA2">
      <w:pPr>
        <w:spacing w:after="0" w:line="240" w:lineRule="auto"/>
      </w:pPr>
      <w:r>
        <w:separator/>
      </w:r>
    </w:p>
  </w:endnote>
  <w:endnote w:type="continuationSeparator" w:id="0">
    <w:p w:rsidR="009F7822" w:rsidRDefault="009F7822" w:rsidP="00EE3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tone Serif">
    <w:altName w:val="Times New Roman"/>
    <w:panose1 w:val="00000000000000000000"/>
    <w:charset w:val="4D"/>
    <w:family w:val="auto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HelveticaNeue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822" w:rsidRDefault="009F7822" w:rsidP="00EE3CA2">
      <w:pPr>
        <w:spacing w:after="0" w:line="240" w:lineRule="auto"/>
      </w:pPr>
      <w:r>
        <w:separator/>
      </w:r>
    </w:p>
  </w:footnote>
  <w:footnote w:type="continuationSeparator" w:id="0">
    <w:p w:rsidR="009F7822" w:rsidRDefault="009F7822" w:rsidP="00EE3C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F74CD"/>
    <w:multiLevelType w:val="hybridMultilevel"/>
    <w:tmpl w:val="566831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7934C0"/>
    <w:multiLevelType w:val="hybridMultilevel"/>
    <w:tmpl w:val="F56493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5BC"/>
    <w:rsid w:val="000110A2"/>
    <w:rsid w:val="0005253D"/>
    <w:rsid w:val="000607FF"/>
    <w:rsid w:val="000C374F"/>
    <w:rsid w:val="00302124"/>
    <w:rsid w:val="004471AB"/>
    <w:rsid w:val="004B2D5E"/>
    <w:rsid w:val="005D7F1C"/>
    <w:rsid w:val="008675BC"/>
    <w:rsid w:val="008D7670"/>
    <w:rsid w:val="009F7822"/>
    <w:rsid w:val="00A33EE4"/>
    <w:rsid w:val="00AB46E0"/>
    <w:rsid w:val="00AC2D05"/>
    <w:rsid w:val="00CE0BF3"/>
    <w:rsid w:val="00D060BF"/>
    <w:rsid w:val="00D30762"/>
    <w:rsid w:val="00D55B18"/>
    <w:rsid w:val="00DE118A"/>
    <w:rsid w:val="00ED06BF"/>
    <w:rsid w:val="00EE3CA2"/>
    <w:rsid w:val="00F25049"/>
    <w:rsid w:val="00F418A3"/>
    <w:rsid w:val="00FF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OUHeader">
    <w:name w:val="EOU Header"/>
    <w:basedOn w:val="Normal"/>
    <w:autoRedefine/>
    <w:rsid w:val="00D55B18"/>
    <w:pPr>
      <w:tabs>
        <w:tab w:val="left" w:pos="1865"/>
        <w:tab w:val="left" w:pos="7538"/>
        <w:tab w:val="left" w:pos="8258"/>
        <w:tab w:val="left" w:pos="8978"/>
        <w:tab w:val="left" w:pos="9698"/>
        <w:tab w:val="left" w:pos="10418"/>
        <w:tab w:val="left" w:pos="11138"/>
        <w:tab w:val="left" w:pos="11858"/>
        <w:tab w:val="left" w:pos="12578"/>
        <w:tab w:val="left" w:pos="13298"/>
      </w:tabs>
      <w:spacing w:before="280" w:after="0" w:line="440" w:lineRule="exact"/>
    </w:pPr>
    <w:rPr>
      <w:rFonts w:ascii="New York" w:eastAsia="Times New Roman" w:hAnsi="New York" w:cs="Times New Roman"/>
      <w:caps/>
      <w:color w:val="00DA00"/>
      <w:spacing w:val="5"/>
      <w:sz w:val="34"/>
      <w:szCs w:val="20"/>
    </w:rPr>
  </w:style>
  <w:style w:type="paragraph" w:customStyle="1" w:styleId="StyleEOUletteredBoldBrightGreen">
    <w:name w:val="Style EOU lettered + Bold Bright Green"/>
    <w:basedOn w:val="Normal"/>
    <w:autoRedefine/>
    <w:rsid w:val="00D55B18"/>
    <w:pPr>
      <w:tabs>
        <w:tab w:val="left" w:pos="340"/>
        <w:tab w:val="left" w:pos="600"/>
        <w:tab w:val="left" w:pos="5040"/>
        <w:tab w:val="left" w:pos="5300"/>
      </w:tabs>
      <w:spacing w:after="0" w:line="280" w:lineRule="exact"/>
      <w:ind w:left="600" w:hanging="260"/>
    </w:pPr>
    <w:rPr>
      <w:rFonts w:ascii="Stone Serif" w:eastAsia="Times New Roman" w:hAnsi="Stone Serif" w:cs="Times New Roman"/>
      <w:b/>
      <w:bCs/>
      <w:color w:val="00DA00"/>
      <w:sz w:val="20"/>
      <w:szCs w:val="20"/>
    </w:rPr>
  </w:style>
  <w:style w:type="paragraph" w:styleId="ListParagraph">
    <w:name w:val="List Paragraph"/>
    <w:basedOn w:val="Normal"/>
    <w:uiPriority w:val="34"/>
    <w:qFormat/>
    <w:rsid w:val="008675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3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CA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E3C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3CA2"/>
  </w:style>
  <w:style w:type="paragraph" w:styleId="Footer">
    <w:name w:val="footer"/>
    <w:basedOn w:val="Normal"/>
    <w:link w:val="FooterChar"/>
    <w:uiPriority w:val="99"/>
    <w:unhideWhenUsed/>
    <w:rsid w:val="00EE3C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3C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OUHeader">
    <w:name w:val="EOU Header"/>
    <w:basedOn w:val="Normal"/>
    <w:autoRedefine/>
    <w:rsid w:val="00D55B18"/>
    <w:pPr>
      <w:tabs>
        <w:tab w:val="left" w:pos="1865"/>
        <w:tab w:val="left" w:pos="7538"/>
        <w:tab w:val="left" w:pos="8258"/>
        <w:tab w:val="left" w:pos="8978"/>
        <w:tab w:val="left" w:pos="9698"/>
        <w:tab w:val="left" w:pos="10418"/>
        <w:tab w:val="left" w:pos="11138"/>
        <w:tab w:val="left" w:pos="11858"/>
        <w:tab w:val="left" w:pos="12578"/>
        <w:tab w:val="left" w:pos="13298"/>
      </w:tabs>
      <w:spacing w:before="280" w:after="0" w:line="440" w:lineRule="exact"/>
    </w:pPr>
    <w:rPr>
      <w:rFonts w:ascii="New York" w:eastAsia="Times New Roman" w:hAnsi="New York" w:cs="Times New Roman"/>
      <w:caps/>
      <w:color w:val="00DA00"/>
      <w:spacing w:val="5"/>
      <w:sz w:val="34"/>
      <w:szCs w:val="20"/>
    </w:rPr>
  </w:style>
  <w:style w:type="paragraph" w:customStyle="1" w:styleId="StyleEOUletteredBoldBrightGreen">
    <w:name w:val="Style EOU lettered + Bold Bright Green"/>
    <w:basedOn w:val="Normal"/>
    <w:autoRedefine/>
    <w:rsid w:val="00D55B18"/>
    <w:pPr>
      <w:tabs>
        <w:tab w:val="left" w:pos="340"/>
        <w:tab w:val="left" w:pos="600"/>
        <w:tab w:val="left" w:pos="5040"/>
        <w:tab w:val="left" w:pos="5300"/>
      </w:tabs>
      <w:spacing w:after="0" w:line="280" w:lineRule="exact"/>
      <w:ind w:left="600" w:hanging="260"/>
    </w:pPr>
    <w:rPr>
      <w:rFonts w:ascii="Stone Serif" w:eastAsia="Times New Roman" w:hAnsi="Stone Serif" w:cs="Times New Roman"/>
      <w:b/>
      <w:bCs/>
      <w:color w:val="00DA00"/>
      <w:sz w:val="20"/>
      <w:szCs w:val="20"/>
    </w:rPr>
  </w:style>
  <w:style w:type="paragraph" w:styleId="ListParagraph">
    <w:name w:val="List Paragraph"/>
    <w:basedOn w:val="Normal"/>
    <w:uiPriority w:val="34"/>
    <w:qFormat/>
    <w:rsid w:val="008675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3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CA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E3C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3CA2"/>
  </w:style>
  <w:style w:type="paragraph" w:styleId="Footer">
    <w:name w:val="footer"/>
    <w:basedOn w:val="Normal"/>
    <w:link w:val="FooterChar"/>
    <w:uiPriority w:val="99"/>
    <w:unhideWhenUsed/>
    <w:rsid w:val="00EE3C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3C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University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Waxer</dc:creator>
  <cp:lastModifiedBy>Barbara Waxer</cp:lastModifiedBy>
  <cp:revision>3</cp:revision>
  <dcterms:created xsi:type="dcterms:W3CDTF">2010-05-02T00:06:00Z</dcterms:created>
  <dcterms:modified xsi:type="dcterms:W3CDTF">2010-05-02T03:46:00Z</dcterms:modified>
</cp:coreProperties>
</file>